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C5D" w:rsidRDefault="009C2C5D" w:rsidP="009C2C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C2C5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Извещение о проведении электронного аукциона </w:t>
      </w:r>
    </w:p>
    <w:p w:rsidR="000E52CF" w:rsidRPr="009C2C5D" w:rsidRDefault="000E52CF" w:rsidP="009C2C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2C5D" w:rsidRDefault="009C2C5D" w:rsidP="009C2C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C2C5D">
        <w:rPr>
          <w:rFonts w:ascii="Times New Roman" w:eastAsia="Times New Roman" w:hAnsi="Times New Roman" w:cs="Times New Roman"/>
          <w:b/>
          <w:sz w:val="24"/>
          <w:szCs w:val="24"/>
        </w:rPr>
        <w:t>для закупки №0132300034122000124</w:t>
      </w:r>
    </w:p>
    <w:p w:rsidR="000E52CF" w:rsidRDefault="000E52CF" w:rsidP="009C2C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E52CF" w:rsidRPr="009C2C5D" w:rsidRDefault="000E52CF" w:rsidP="009C2C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757"/>
        <w:gridCol w:w="4664"/>
      </w:tblGrid>
      <w:tr w:rsidR="009C2C5D" w:rsidRPr="009C2C5D" w:rsidTr="009C2C5D">
        <w:tc>
          <w:tcPr>
            <w:tcW w:w="0" w:type="auto"/>
            <w:hideMark/>
          </w:tcPr>
          <w:p w:rsidR="009C2C5D" w:rsidRPr="009C2C5D" w:rsidRDefault="009C2C5D" w:rsidP="009C2C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  <w:b/>
                <w:bCs/>
              </w:rPr>
              <w:t>Общая информация</w:t>
            </w:r>
          </w:p>
        </w:tc>
        <w:tc>
          <w:tcPr>
            <w:tcW w:w="0" w:type="auto"/>
            <w:hideMark/>
          </w:tcPr>
          <w:p w:rsidR="009C2C5D" w:rsidRPr="009C2C5D" w:rsidRDefault="009C2C5D" w:rsidP="009C2C5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9C2C5D" w:rsidRPr="009C2C5D" w:rsidTr="009C2C5D">
        <w:tc>
          <w:tcPr>
            <w:tcW w:w="0" w:type="auto"/>
            <w:hideMark/>
          </w:tcPr>
          <w:p w:rsidR="009C2C5D" w:rsidRPr="009C2C5D" w:rsidRDefault="009C2C5D" w:rsidP="009C2C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>Номер извещения</w:t>
            </w:r>
          </w:p>
        </w:tc>
        <w:tc>
          <w:tcPr>
            <w:tcW w:w="0" w:type="auto"/>
            <w:hideMark/>
          </w:tcPr>
          <w:p w:rsidR="009C2C5D" w:rsidRPr="009C2C5D" w:rsidRDefault="009C2C5D" w:rsidP="009C2C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</w:rPr>
            </w:pPr>
            <w:r w:rsidRPr="009C2C5D">
              <w:rPr>
                <w:rFonts w:ascii="Times New Roman" w:eastAsia="Times New Roman" w:hAnsi="Times New Roman" w:cs="Times New Roman"/>
                <w:b/>
              </w:rPr>
              <w:t>0132300034122000124</w:t>
            </w:r>
          </w:p>
        </w:tc>
      </w:tr>
      <w:tr w:rsidR="009C2C5D" w:rsidRPr="009C2C5D" w:rsidTr="009C2C5D">
        <w:tc>
          <w:tcPr>
            <w:tcW w:w="0" w:type="auto"/>
            <w:hideMark/>
          </w:tcPr>
          <w:p w:rsidR="009C2C5D" w:rsidRPr="009C2C5D" w:rsidRDefault="009C2C5D" w:rsidP="009C2C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>Наименование объекта закупки</w:t>
            </w:r>
          </w:p>
        </w:tc>
        <w:tc>
          <w:tcPr>
            <w:tcW w:w="0" w:type="auto"/>
            <w:hideMark/>
          </w:tcPr>
          <w:p w:rsidR="009C2C5D" w:rsidRPr="009C2C5D" w:rsidRDefault="009C2C5D" w:rsidP="009C2C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</w:rPr>
            </w:pPr>
            <w:r w:rsidRPr="009C2C5D">
              <w:rPr>
                <w:rFonts w:ascii="Times New Roman" w:eastAsia="Times New Roman" w:hAnsi="Times New Roman" w:cs="Times New Roman"/>
                <w:b/>
              </w:rPr>
              <w:t>Поставка МФУ для Администрации городского округа Навашинский</w:t>
            </w:r>
          </w:p>
        </w:tc>
      </w:tr>
      <w:tr w:rsidR="009C2C5D" w:rsidRPr="009C2C5D" w:rsidTr="009C2C5D">
        <w:tc>
          <w:tcPr>
            <w:tcW w:w="0" w:type="auto"/>
            <w:hideMark/>
          </w:tcPr>
          <w:p w:rsidR="009C2C5D" w:rsidRPr="009C2C5D" w:rsidRDefault="009C2C5D" w:rsidP="009C2C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hideMark/>
          </w:tcPr>
          <w:p w:rsidR="009C2C5D" w:rsidRPr="009C2C5D" w:rsidRDefault="009C2C5D" w:rsidP="009C2C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>Электронный аукцион</w:t>
            </w:r>
          </w:p>
        </w:tc>
      </w:tr>
      <w:tr w:rsidR="009C2C5D" w:rsidRPr="009C2C5D" w:rsidTr="009C2C5D">
        <w:tc>
          <w:tcPr>
            <w:tcW w:w="0" w:type="auto"/>
            <w:hideMark/>
          </w:tcPr>
          <w:p w:rsidR="009C2C5D" w:rsidRPr="009C2C5D" w:rsidRDefault="009C2C5D" w:rsidP="009C2C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hideMark/>
          </w:tcPr>
          <w:p w:rsidR="009C2C5D" w:rsidRPr="009C2C5D" w:rsidRDefault="009C2C5D" w:rsidP="009C2C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 xml:space="preserve">ЭТП </w:t>
            </w:r>
            <w:proofErr w:type="spellStart"/>
            <w:r w:rsidRPr="009C2C5D">
              <w:rPr>
                <w:rFonts w:ascii="Times New Roman" w:eastAsia="Times New Roman" w:hAnsi="Times New Roman" w:cs="Times New Roman"/>
              </w:rPr>
              <w:t>Газпромбанк</w:t>
            </w:r>
            <w:proofErr w:type="spellEnd"/>
          </w:p>
        </w:tc>
      </w:tr>
      <w:tr w:rsidR="009C2C5D" w:rsidRPr="009C2C5D" w:rsidTr="009C2C5D">
        <w:tc>
          <w:tcPr>
            <w:tcW w:w="0" w:type="auto"/>
            <w:hideMark/>
          </w:tcPr>
          <w:p w:rsidR="009C2C5D" w:rsidRPr="009C2C5D" w:rsidRDefault="009C2C5D" w:rsidP="009C2C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hideMark/>
          </w:tcPr>
          <w:p w:rsidR="009C2C5D" w:rsidRPr="009C2C5D" w:rsidRDefault="009C2C5D" w:rsidP="009C2C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>https://etpgpb.ru/</w:t>
            </w:r>
          </w:p>
        </w:tc>
      </w:tr>
      <w:tr w:rsidR="009C2C5D" w:rsidRPr="009C2C5D" w:rsidTr="009C2C5D">
        <w:tc>
          <w:tcPr>
            <w:tcW w:w="0" w:type="auto"/>
            <w:hideMark/>
          </w:tcPr>
          <w:p w:rsidR="009C2C5D" w:rsidRPr="009C2C5D" w:rsidRDefault="009C2C5D" w:rsidP="009C2C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>Размещение осуществляет</w:t>
            </w:r>
          </w:p>
        </w:tc>
        <w:tc>
          <w:tcPr>
            <w:tcW w:w="0" w:type="auto"/>
            <w:hideMark/>
          </w:tcPr>
          <w:p w:rsidR="009C2C5D" w:rsidRPr="009C2C5D" w:rsidRDefault="009C2C5D" w:rsidP="009C2C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>Заказчик</w:t>
            </w:r>
            <w:r w:rsidRPr="009C2C5D">
              <w:rPr>
                <w:rFonts w:ascii="Times New Roman" w:eastAsia="Times New Roman" w:hAnsi="Times New Roman" w:cs="Times New Roman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9C2C5D" w:rsidRPr="009C2C5D" w:rsidTr="009C2C5D">
        <w:tc>
          <w:tcPr>
            <w:tcW w:w="0" w:type="auto"/>
            <w:hideMark/>
          </w:tcPr>
          <w:p w:rsidR="009C2C5D" w:rsidRPr="009C2C5D" w:rsidRDefault="009C2C5D" w:rsidP="009C2C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  <w:b/>
                <w:bCs/>
              </w:rPr>
              <w:t>Контактная информация</w:t>
            </w:r>
          </w:p>
        </w:tc>
        <w:tc>
          <w:tcPr>
            <w:tcW w:w="0" w:type="auto"/>
            <w:hideMark/>
          </w:tcPr>
          <w:p w:rsidR="009C2C5D" w:rsidRPr="009C2C5D" w:rsidRDefault="009C2C5D" w:rsidP="009C2C5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9C2C5D" w:rsidRPr="009C2C5D" w:rsidTr="009C2C5D">
        <w:tc>
          <w:tcPr>
            <w:tcW w:w="0" w:type="auto"/>
            <w:hideMark/>
          </w:tcPr>
          <w:p w:rsidR="009C2C5D" w:rsidRPr="009C2C5D" w:rsidRDefault="009C2C5D" w:rsidP="009C2C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>Организация, осуществляющая размещение</w:t>
            </w:r>
          </w:p>
        </w:tc>
        <w:tc>
          <w:tcPr>
            <w:tcW w:w="0" w:type="auto"/>
            <w:hideMark/>
          </w:tcPr>
          <w:p w:rsidR="009C2C5D" w:rsidRPr="009C2C5D" w:rsidRDefault="009C2C5D" w:rsidP="009C2C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>АДМИНИСТРАЦИЯ ГОРОДСКОГО ОКРУГА НАВАШИНСКИЙ НИЖЕГОРОДСКОЙ ОБЛАСТИ</w:t>
            </w:r>
          </w:p>
        </w:tc>
      </w:tr>
      <w:tr w:rsidR="009C2C5D" w:rsidRPr="009C2C5D" w:rsidTr="009C2C5D">
        <w:tc>
          <w:tcPr>
            <w:tcW w:w="0" w:type="auto"/>
            <w:hideMark/>
          </w:tcPr>
          <w:p w:rsidR="009C2C5D" w:rsidRPr="009C2C5D" w:rsidRDefault="009C2C5D" w:rsidP="009C2C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>Почтовый адрес</w:t>
            </w:r>
          </w:p>
        </w:tc>
        <w:tc>
          <w:tcPr>
            <w:tcW w:w="0" w:type="auto"/>
            <w:hideMark/>
          </w:tcPr>
          <w:p w:rsidR="009C2C5D" w:rsidRPr="009C2C5D" w:rsidRDefault="009C2C5D" w:rsidP="009C2C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9C2C5D">
              <w:rPr>
                <w:rFonts w:ascii="Times New Roman" w:eastAsia="Times New Roman" w:hAnsi="Times New Roman" w:cs="Times New Roman"/>
              </w:rPr>
              <w:t>обл</w:t>
            </w:r>
            <w:proofErr w:type="spellEnd"/>
            <w:proofErr w:type="gramEnd"/>
            <w:r w:rsidRPr="009C2C5D">
              <w:rPr>
                <w:rFonts w:ascii="Times New Roman" w:eastAsia="Times New Roman" w:hAnsi="Times New Roman" w:cs="Times New Roman"/>
              </w:rPr>
              <w:t>, Навашино г, ПЛОЩАДЬ ЛЕНИНА, ДОМ 7</w:t>
            </w:r>
          </w:p>
        </w:tc>
      </w:tr>
      <w:tr w:rsidR="009C2C5D" w:rsidRPr="009C2C5D" w:rsidTr="009C2C5D">
        <w:tc>
          <w:tcPr>
            <w:tcW w:w="0" w:type="auto"/>
            <w:hideMark/>
          </w:tcPr>
          <w:p w:rsidR="009C2C5D" w:rsidRPr="009C2C5D" w:rsidRDefault="009C2C5D" w:rsidP="009C2C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>Место нахождения</w:t>
            </w:r>
          </w:p>
        </w:tc>
        <w:tc>
          <w:tcPr>
            <w:tcW w:w="0" w:type="auto"/>
            <w:hideMark/>
          </w:tcPr>
          <w:p w:rsidR="009C2C5D" w:rsidRPr="009C2C5D" w:rsidRDefault="009C2C5D" w:rsidP="009C2C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9C2C5D">
              <w:rPr>
                <w:rFonts w:ascii="Times New Roman" w:eastAsia="Times New Roman" w:hAnsi="Times New Roman" w:cs="Times New Roman"/>
              </w:rPr>
              <w:t>обл</w:t>
            </w:r>
            <w:proofErr w:type="spellEnd"/>
            <w:proofErr w:type="gramEnd"/>
            <w:r w:rsidRPr="009C2C5D">
              <w:rPr>
                <w:rFonts w:ascii="Times New Roman" w:eastAsia="Times New Roman" w:hAnsi="Times New Roman" w:cs="Times New Roman"/>
              </w:rPr>
              <w:t>, Навашино г, ПЛОЩАДЬ ЛЕНИНА, ДОМ 7</w:t>
            </w:r>
          </w:p>
        </w:tc>
      </w:tr>
      <w:tr w:rsidR="009C2C5D" w:rsidRPr="009C2C5D" w:rsidTr="009C2C5D">
        <w:tc>
          <w:tcPr>
            <w:tcW w:w="0" w:type="auto"/>
            <w:hideMark/>
          </w:tcPr>
          <w:p w:rsidR="009C2C5D" w:rsidRPr="009C2C5D" w:rsidRDefault="009C2C5D" w:rsidP="009C2C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>Ответственное должностное лицо</w:t>
            </w:r>
          </w:p>
        </w:tc>
        <w:tc>
          <w:tcPr>
            <w:tcW w:w="0" w:type="auto"/>
            <w:hideMark/>
          </w:tcPr>
          <w:p w:rsidR="009C2C5D" w:rsidRPr="009C2C5D" w:rsidRDefault="009C2C5D" w:rsidP="009C2C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proofErr w:type="spellStart"/>
            <w:r w:rsidRPr="009C2C5D">
              <w:rPr>
                <w:rFonts w:ascii="Times New Roman" w:eastAsia="Times New Roman" w:hAnsi="Times New Roman" w:cs="Times New Roman"/>
              </w:rPr>
              <w:t>Храмова</w:t>
            </w:r>
            <w:proofErr w:type="spellEnd"/>
            <w:r w:rsidRPr="009C2C5D">
              <w:rPr>
                <w:rFonts w:ascii="Times New Roman" w:eastAsia="Times New Roman" w:hAnsi="Times New Roman" w:cs="Times New Roman"/>
              </w:rPr>
              <w:t xml:space="preserve"> Н. А.</w:t>
            </w:r>
          </w:p>
        </w:tc>
      </w:tr>
      <w:tr w:rsidR="009C2C5D" w:rsidRPr="009C2C5D" w:rsidTr="009C2C5D">
        <w:tc>
          <w:tcPr>
            <w:tcW w:w="0" w:type="auto"/>
            <w:hideMark/>
          </w:tcPr>
          <w:p w:rsidR="009C2C5D" w:rsidRPr="009C2C5D" w:rsidRDefault="009C2C5D" w:rsidP="009C2C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>Адрес электронной почты</w:t>
            </w:r>
          </w:p>
        </w:tc>
        <w:tc>
          <w:tcPr>
            <w:tcW w:w="0" w:type="auto"/>
            <w:hideMark/>
          </w:tcPr>
          <w:p w:rsidR="009C2C5D" w:rsidRPr="009C2C5D" w:rsidRDefault="009C2C5D" w:rsidP="009C2C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>kontraktnav@yandex.ru</w:t>
            </w:r>
          </w:p>
        </w:tc>
      </w:tr>
      <w:tr w:rsidR="009C2C5D" w:rsidRPr="009C2C5D" w:rsidTr="009C2C5D">
        <w:tc>
          <w:tcPr>
            <w:tcW w:w="0" w:type="auto"/>
            <w:hideMark/>
          </w:tcPr>
          <w:p w:rsidR="009C2C5D" w:rsidRPr="009C2C5D" w:rsidRDefault="009C2C5D" w:rsidP="009C2C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>Номер контактного телефона</w:t>
            </w:r>
          </w:p>
        </w:tc>
        <w:tc>
          <w:tcPr>
            <w:tcW w:w="0" w:type="auto"/>
            <w:hideMark/>
          </w:tcPr>
          <w:p w:rsidR="009C2C5D" w:rsidRPr="009C2C5D" w:rsidRDefault="009C2C5D" w:rsidP="009C2C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>56104</w:t>
            </w:r>
          </w:p>
        </w:tc>
      </w:tr>
      <w:tr w:rsidR="009C2C5D" w:rsidRPr="009C2C5D" w:rsidTr="009C2C5D">
        <w:tc>
          <w:tcPr>
            <w:tcW w:w="0" w:type="auto"/>
            <w:hideMark/>
          </w:tcPr>
          <w:p w:rsidR="009C2C5D" w:rsidRPr="009C2C5D" w:rsidRDefault="009C2C5D" w:rsidP="009C2C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>Факс</w:t>
            </w:r>
          </w:p>
        </w:tc>
        <w:tc>
          <w:tcPr>
            <w:tcW w:w="0" w:type="auto"/>
            <w:hideMark/>
          </w:tcPr>
          <w:p w:rsidR="009C2C5D" w:rsidRPr="009C2C5D" w:rsidRDefault="009C2C5D" w:rsidP="009C2C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>+8 83175 56056</w:t>
            </w:r>
          </w:p>
        </w:tc>
      </w:tr>
      <w:tr w:rsidR="009C2C5D" w:rsidRPr="009C2C5D" w:rsidTr="009C2C5D">
        <w:tc>
          <w:tcPr>
            <w:tcW w:w="0" w:type="auto"/>
            <w:hideMark/>
          </w:tcPr>
          <w:p w:rsidR="009C2C5D" w:rsidRPr="009C2C5D" w:rsidRDefault="009C2C5D" w:rsidP="009C2C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>Дополнительная информация</w:t>
            </w:r>
          </w:p>
        </w:tc>
        <w:tc>
          <w:tcPr>
            <w:tcW w:w="0" w:type="auto"/>
            <w:hideMark/>
          </w:tcPr>
          <w:p w:rsidR="009C2C5D" w:rsidRPr="009C2C5D" w:rsidRDefault="009C2C5D" w:rsidP="009C2C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>Информация отсутствует</w:t>
            </w:r>
          </w:p>
        </w:tc>
      </w:tr>
      <w:tr w:rsidR="009C2C5D" w:rsidRPr="009C2C5D" w:rsidTr="009C2C5D">
        <w:tc>
          <w:tcPr>
            <w:tcW w:w="0" w:type="auto"/>
            <w:hideMark/>
          </w:tcPr>
          <w:p w:rsidR="009C2C5D" w:rsidRPr="009C2C5D" w:rsidRDefault="009C2C5D" w:rsidP="009C2C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  <w:b/>
                <w:bCs/>
              </w:rPr>
              <w:t>Информация о процедуре закупки</w:t>
            </w:r>
          </w:p>
        </w:tc>
        <w:tc>
          <w:tcPr>
            <w:tcW w:w="0" w:type="auto"/>
            <w:hideMark/>
          </w:tcPr>
          <w:p w:rsidR="009C2C5D" w:rsidRPr="009C2C5D" w:rsidRDefault="009C2C5D" w:rsidP="009C2C5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9C2C5D" w:rsidRPr="009C2C5D" w:rsidTr="009C2C5D">
        <w:tc>
          <w:tcPr>
            <w:tcW w:w="0" w:type="auto"/>
            <w:hideMark/>
          </w:tcPr>
          <w:p w:rsidR="009C2C5D" w:rsidRPr="009C2C5D" w:rsidRDefault="009C2C5D" w:rsidP="009C2C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>Дата и время окончания срока подачи заявок</w:t>
            </w:r>
          </w:p>
        </w:tc>
        <w:tc>
          <w:tcPr>
            <w:tcW w:w="0" w:type="auto"/>
            <w:hideMark/>
          </w:tcPr>
          <w:p w:rsidR="009C2C5D" w:rsidRPr="009C2C5D" w:rsidRDefault="009C2C5D" w:rsidP="009C2C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>14.10.2022 08:00</w:t>
            </w:r>
          </w:p>
        </w:tc>
      </w:tr>
      <w:tr w:rsidR="009C2C5D" w:rsidRPr="009C2C5D" w:rsidTr="009C2C5D">
        <w:tc>
          <w:tcPr>
            <w:tcW w:w="0" w:type="auto"/>
            <w:hideMark/>
          </w:tcPr>
          <w:p w:rsidR="009C2C5D" w:rsidRPr="009C2C5D" w:rsidRDefault="009C2C5D" w:rsidP="009C2C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hideMark/>
          </w:tcPr>
          <w:p w:rsidR="009C2C5D" w:rsidRPr="009C2C5D" w:rsidRDefault="009C2C5D" w:rsidP="009C2C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>14.10.2022</w:t>
            </w:r>
          </w:p>
        </w:tc>
      </w:tr>
      <w:tr w:rsidR="009C2C5D" w:rsidRPr="009C2C5D" w:rsidTr="009C2C5D">
        <w:tc>
          <w:tcPr>
            <w:tcW w:w="0" w:type="auto"/>
            <w:hideMark/>
          </w:tcPr>
          <w:p w:rsidR="009C2C5D" w:rsidRPr="009C2C5D" w:rsidRDefault="009C2C5D" w:rsidP="009C2C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hideMark/>
          </w:tcPr>
          <w:p w:rsidR="009C2C5D" w:rsidRPr="009C2C5D" w:rsidRDefault="009C2C5D" w:rsidP="009C2C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>18.10.2022</w:t>
            </w:r>
          </w:p>
        </w:tc>
      </w:tr>
      <w:tr w:rsidR="009C2C5D" w:rsidRPr="009C2C5D" w:rsidTr="009C2C5D">
        <w:tc>
          <w:tcPr>
            <w:tcW w:w="0" w:type="auto"/>
            <w:hideMark/>
          </w:tcPr>
          <w:p w:rsidR="009C2C5D" w:rsidRPr="009C2C5D" w:rsidRDefault="009C2C5D" w:rsidP="009C2C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  <w:b/>
                <w:bCs/>
              </w:rPr>
              <w:t xml:space="preserve">Условия контракта </w:t>
            </w:r>
          </w:p>
        </w:tc>
        <w:tc>
          <w:tcPr>
            <w:tcW w:w="0" w:type="auto"/>
            <w:hideMark/>
          </w:tcPr>
          <w:p w:rsidR="009C2C5D" w:rsidRPr="009C2C5D" w:rsidRDefault="009C2C5D" w:rsidP="009C2C5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9C2C5D" w:rsidRPr="009C2C5D" w:rsidTr="009C2C5D">
        <w:tc>
          <w:tcPr>
            <w:tcW w:w="0" w:type="auto"/>
            <w:hideMark/>
          </w:tcPr>
          <w:p w:rsidR="009C2C5D" w:rsidRPr="009C2C5D" w:rsidRDefault="009C2C5D" w:rsidP="009C2C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>Начальная (максимальная) цена контракта</w:t>
            </w:r>
          </w:p>
        </w:tc>
        <w:tc>
          <w:tcPr>
            <w:tcW w:w="0" w:type="auto"/>
            <w:hideMark/>
          </w:tcPr>
          <w:p w:rsidR="009C2C5D" w:rsidRPr="009C2C5D" w:rsidRDefault="009C2C5D" w:rsidP="009C2C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>34766.67 Российский рубль</w:t>
            </w:r>
          </w:p>
        </w:tc>
      </w:tr>
      <w:tr w:rsidR="009C2C5D" w:rsidRPr="009C2C5D" w:rsidTr="009C2C5D">
        <w:tc>
          <w:tcPr>
            <w:tcW w:w="0" w:type="auto"/>
            <w:gridSpan w:val="2"/>
            <w:hideMark/>
          </w:tcPr>
          <w:p w:rsidR="009C2C5D" w:rsidRPr="009C2C5D" w:rsidRDefault="009C2C5D" w:rsidP="009C2C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  <w:b/>
                <w:bCs/>
              </w:rPr>
              <w:t>Информация о сроках исполнения контракта и источниках финансирования</w:t>
            </w:r>
          </w:p>
        </w:tc>
      </w:tr>
      <w:tr w:rsidR="009C2C5D" w:rsidRPr="009C2C5D" w:rsidTr="009C2C5D">
        <w:tc>
          <w:tcPr>
            <w:tcW w:w="0" w:type="auto"/>
            <w:hideMark/>
          </w:tcPr>
          <w:p w:rsidR="009C2C5D" w:rsidRPr="009C2C5D" w:rsidRDefault="009C2C5D" w:rsidP="009C2C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>Дата начала исполнения контракта</w:t>
            </w:r>
          </w:p>
        </w:tc>
        <w:tc>
          <w:tcPr>
            <w:tcW w:w="0" w:type="auto"/>
            <w:hideMark/>
          </w:tcPr>
          <w:p w:rsidR="009C2C5D" w:rsidRPr="009C2C5D" w:rsidRDefault="009C2C5D" w:rsidP="009C2C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 xml:space="preserve">10 рабочих дней </w:t>
            </w:r>
            <w:proofErr w:type="gramStart"/>
            <w:r w:rsidRPr="009C2C5D">
              <w:rPr>
                <w:rFonts w:ascii="Times New Roman" w:eastAsia="Times New Roman" w:hAnsi="Times New Roman" w:cs="Times New Roman"/>
              </w:rPr>
              <w:t>с даты заключения</w:t>
            </w:r>
            <w:proofErr w:type="gramEnd"/>
            <w:r w:rsidRPr="009C2C5D">
              <w:rPr>
                <w:rFonts w:ascii="Times New Roman" w:eastAsia="Times New Roman" w:hAnsi="Times New Roman" w:cs="Times New Roman"/>
              </w:rPr>
              <w:t xml:space="preserve"> контракта</w:t>
            </w:r>
          </w:p>
        </w:tc>
      </w:tr>
      <w:tr w:rsidR="009C2C5D" w:rsidRPr="009C2C5D" w:rsidTr="009C2C5D">
        <w:tc>
          <w:tcPr>
            <w:tcW w:w="0" w:type="auto"/>
            <w:hideMark/>
          </w:tcPr>
          <w:p w:rsidR="009C2C5D" w:rsidRPr="009C2C5D" w:rsidRDefault="009C2C5D" w:rsidP="009C2C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>Срок исполнения контракта</w:t>
            </w:r>
          </w:p>
        </w:tc>
        <w:tc>
          <w:tcPr>
            <w:tcW w:w="0" w:type="auto"/>
            <w:hideMark/>
          </w:tcPr>
          <w:p w:rsidR="009C2C5D" w:rsidRPr="009C2C5D" w:rsidRDefault="009C2C5D" w:rsidP="009C2C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 xml:space="preserve">10 рабочих дней </w:t>
            </w:r>
            <w:proofErr w:type="gramStart"/>
            <w:r w:rsidRPr="009C2C5D">
              <w:rPr>
                <w:rFonts w:ascii="Times New Roman" w:eastAsia="Times New Roman" w:hAnsi="Times New Roman" w:cs="Times New Roman"/>
              </w:rPr>
              <w:t>с даты начала</w:t>
            </w:r>
            <w:proofErr w:type="gramEnd"/>
            <w:r w:rsidRPr="009C2C5D">
              <w:rPr>
                <w:rFonts w:ascii="Times New Roman" w:eastAsia="Times New Roman" w:hAnsi="Times New Roman" w:cs="Times New Roman"/>
              </w:rPr>
              <w:t xml:space="preserve"> исполнения контракта</w:t>
            </w:r>
          </w:p>
        </w:tc>
      </w:tr>
      <w:tr w:rsidR="009C2C5D" w:rsidRPr="009C2C5D" w:rsidTr="009C2C5D">
        <w:tc>
          <w:tcPr>
            <w:tcW w:w="0" w:type="auto"/>
            <w:hideMark/>
          </w:tcPr>
          <w:p w:rsidR="009C2C5D" w:rsidRPr="009C2C5D" w:rsidRDefault="009C2C5D" w:rsidP="009C2C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>Закупка за счет бюджетных средств</w:t>
            </w:r>
          </w:p>
        </w:tc>
        <w:tc>
          <w:tcPr>
            <w:tcW w:w="0" w:type="auto"/>
            <w:hideMark/>
          </w:tcPr>
          <w:p w:rsidR="009C2C5D" w:rsidRPr="009C2C5D" w:rsidRDefault="009C2C5D" w:rsidP="009C2C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>Да</w:t>
            </w:r>
          </w:p>
        </w:tc>
      </w:tr>
      <w:tr w:rsidR="009C2C5D" w:rsidRPr="009C2C5D" w:rsidTr="009C2C5D">
        <w:tc>
          <w:tcPr>
            <w:tcW w:w="0" w:type="auto"/>
            <w:hideMark/>
          </w:tcPr>
          <w:p w:rsidR="009C2C5D" w:rsidRPr="009C2C5D" w:rsidRDefault="009C2C5D" w:rsidP="009C2C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>Наименование бюджета</w:t>
            </w:r>
          </w:p>
        </w:tc>
        <w:tc>
          <w:tcPr>
            <w:tcW w:w="0" w:type="auto"/>
            <w:hideMark/>
          </w:tcPr>
          <w:p w:rsidR="009C2C5D" w:rsidRPr="009C2C5D" w:rsidRDefault="009C2C5D" w:rsidP="009C2C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>Бюджет городского округа Навашинский Нижегородской области</w:t>
            </w:r>
          </w:p>
        </w:tc>
      </w:tr>
      <w:tr w:rsidR="009C2C5D" w:rsidRPr="009C2C5D" w:rsidTr="009C2C5D">
        <w:tc>
          <w:tcPr>
            <w:tcW w:w="0" w:type="auto"/>
            <w:hideMark/>
          </w:tcPr>
          <w:p w:rsidR="009C2C5D" w:rsidRPr="009C2C5D" w:rsidRDefault="009C2C5D" w:rsidP="009C2C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>Вид бюджета</w:t>
            </w:r>
          </w:p>
        </w:tc>
        <w:tc>
          <w:tcPr>
            <w:tcW w:w="0" w:type="auto"/>
            <w:hideMark/>
          </w:tcPr>
          <w:p w:rsidR="009C2C5D" w:rsidRPr="009C2C5D" w:rsidRDefault="009C2C5D" w:rsidP="009C2C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>Местный бюджет</w:t>
            </w:r>
          </w:p>
        </w:tc>
      </w:tr>
      <w:tr w:rsidR="009C2C5D" w:rsidRPr="009C2C5D" w:rsidTr="009C2C5D">
        <w:tc>
          <w:tcPr>
            <w:tcW w:w="0" w:type="auto"/>
            <w:hideMark/>
          </w:tcPr>
          <w:p w:rsidR="009C2C5D" w:rsidRPr="009C2C5D" w:rsidRDefault="009C2C5D" w:rsidP="009C2C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>Код территории муниципального образования</w:t>
            </w:r>
          </w:p>
        </w:tc>
        <w:tc>
          <w:tcPr>
            <w:tcW w:w="0" w:type="auto"/>
            <w:hideMark/>
          </w:tcPr>
          <w:p w:rsidR="009C2C5D" w:rsidRPr="009C2C5D" w:rsidRDefault="009C2C5D" w:rsidP="009C2C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>22730000: Муниципальные образования Нижегородской области / Городские округа Нижегородской области / Навашинский</w:t>
            </w:r>
          </w:p>
        </w:tc>
      </w:tr>
      <w:tr w:rsidR="009C2C5D" w:rsidRPr="009C2C5D" w:rsidTr="009C2C5D">
        <w:tc>
          <w:tcPr>
            <w:tcW w:w="0" w:type="auto"/>
            <w:hideMark/>
          </w:tcPr>
          <w:p w:rsidR="009C2C5D" w:rsidRPr="009C2C5D" w:rsidRDefault="009C2C5D" w:rsidP="009C2C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>Закупка за счет собственных средств организации</w:t>
            </w:r>
          </w:p>
        </w:tc>
        <w:tc>
          <w:tcPr>
            <w:tcW w:w="0" w:type="auto"/>
            <w:hideMark/>
          </w:tcPr>
          <w:p w:rsidR="009C2C5D" w:rsidRPr="009C2C5D" w:rsidRDefault="009C2C5D" w:rsidP="009C2C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>Нет</w:t>
            </w:r>
          </w:p>
        </w:tc>
      </w:tr>
      <w:tr w:rsidR="009C2C5D" w:rsidRPr="009C2C5D" w:rsidTr="009C2C5D">
        <w:tc>
          <w:tcPr>
            <w:tcW w:w="0" w:type="auto"/>
            <w:hideMark/>
          </w:tcPr>
          <w:p w:rsidR="009C2C5D" w:rsidRPr="009C2C5D" w:rsidRDefault="009C2C5D" w:rsidP="009C2C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Финансовое обеспечение закупки</w:t>
            </w:r>
          </w:p>
        </w:tc>
        <w:tc>
          <w:tcPr>
            <w:tcW w:w="0" w:type="auto"/>
            <w:hideMark/>
          </w:tcPr>
          <w:p w:rsidR="009C2C5D" w:rsidRPr="009C2C5D" w:rsidRDefault="009C2C5D" w:rsidP="009C2C5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9C2C5D" w:rsidRPr="009C2C5D" w:rsidTr="009C2C5D">
        <w:tc>
          <w:tcPr>
            <w:tcW w:w="0" w:type="auto"/>
            <w:gridSpan w:val="2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24"/>
              <w:gridCol w:w="2029"/>
              <w:gridCol w:w="2029"/>
              <w:gridCol w:w="2029"/>
              <w:gridCol w:w="3078"/>
            </w:tblGrid>
            <w:tr w:rsidR="009C2C5D" w:rsidRPr="009C2C5D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C2C5D">
                    <w:rPr>
                      <w:rFonts w:ascii="Times New Roman" w:eastAsia="Times New Roman" w:hAnsi="Times New Roman" w:cs="Times New Roman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C2C5D">
                    <w:rPr>
                      <w:rFonts w:ascii="Times New Roman" w:eastAsia="Times New Roman" w:hAnsi="Times New Roman" w:cs="Times New Roman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C2C5D">
                    <w:rPr>
                      <w:rFonts w:ascii="Times New Roman" w:eastAsia="Times New Roman" w:hAnsi="Times New Roman" w:cs="Times New Roman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C2C5D">
                    <w:rPr>
                      <w:rFonts w:ascii="Times New Roman" w:eastAsia="Times New Roman" w:hAnsi="Times New Roman" w:cs="Times New Roman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C2C5D">
                    <w:rPr>
                      <w:rFonts w:ascii="Times New Roman" w:eastAsia="Times New Roman" w:hAnsi="Times New Roman" w:cs="Times New Roman"/>
                    </w:rPr>
                    <w:t xml:space="preserve">Сумма на последующие годы </w:t>
                  </w:r>
                </w:p>
              </w:tc>
            </w:tr>
            <w:tr w:rsidR="009C2C5D" w:rsidRPr="009C2C5D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C2C5D">
                    <w:rPr>
                      <w:rFonts w:ascii="Times New Roman" w:eastAsia="Times New Roman" w:hAnsi="Times New Roman" w:cs="Times New Roman"/>
                    </w:rPr>
                    <w:t>34766.67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C2C5D">
                    <w:rPr>
                      <w:rFonts w:ascii="Times New Roman" w:eastAsia="Times New Roman" w:hAnsi="Times New Roman" w:cs="Times New Roman"/>
                    </w:rPr>
                    <w:t>34766.67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C2C5D">
                    <w:rPr>
                      <w:rFonts w:ascii="Times New Roman" w:eastAsia="Times New Roman" w:hAnsi="Times New Roman" w:cs="Times New Roman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C2C5D">
                    <w:rPr>
                      <w:rFonts w:ascii="Times New Roman" w:eastAsia="Times New Roman" w:hAnsi="Times New Roman" w:cs="Times New Roman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C2C5D">
                    <w:rPr>
                      <w:rFonts w:ascii="Times New Roman" w:eastAsia="Times New Roman" w:hAnsi="Times New Roman" w:cs="Times New Roman"/>
                    </w:rPr>
                    <w:t>0.00</w:t>
                  </w:r>
                </w:p>
              </w:tc>
            </w:tr>
          </w:tbl>
          <w:p w:rsidR="009C2C5D" w:rsidRPr="009C2C5D" w:rsidRDefault="009C2C5D" w:rsidP="009C2C5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9C2C5D" w:rsidRPr="009C2C5D" w:rsidTr="009C2C5D">
        <w:tc>
          <w:tcPr>
            <w:tcW w:w="0" w:type="auto"/>
            <w:hideMark/>
          </w:tcPr>
          <w:p w:rsidR="009C2C5D" w:rsidRPr="009C2C5D" w:rsidRDefault="009C2C5D" w:rsidP="009C2C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  <w:b/>
                <w:bCs/>
              </w:rPr>
              <w:t>Этапы исполнения контракта</w:t>
            </w:r>
          </w:p>
        </w:tc>
        <w:tc>
          <w:tcPr>
            <w:tcW w:w="0" w:type="auto"/>
            <w:hideMark/>
          </w:tcPr>
          <w:p w:rsidR="009C2C5D" w:rsidRPr="009C2C5D" w:rsidRDefault="009C2C5D" w:rsidP="009C2C5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9C2C5D" w:rsidRPr="009C2C5D" w:rsidTr="009C2C5D">
        <w:tc>
          <w:tcPr>
            <w:tcW w:w="0" w:type="auto"/>
            <w:gridSpan w:val="2"/>
            <w:hideMark/>
          </w:tcPr>
          <w:p w:rsidR="009C2C5D" w:rsidRPr="009C2C5D" w:rsidRDefault="009C2C5D" w:rsidP="009C2C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>Контракт не разделен на этапы исполнения контракта</w:t>
            </w:r>
          </w:p>
        </w:tc>
      </w:tr>
      <w:tr w:rsidR="009C2C5D" w:rsidRPr="009C2C5D" w:rsidTr="009C2C5D">
        <w:tc>
          <w:tcPr>
            <w:tcW w:w="0" w:type="auto"/>
            <w:hideMark/>
          </w:tcPr>
          <w:p w:rsidR="009C2C5D" w:rsidRPr="009C2C5D" w:rsidRDefault="009C2C5D" w:rsidP="009C2C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  <w:b/>
                <w:bCs/>
              </w:rPr>
              <w:t>Финансирование за счет бюджетных средств</w:t>
            </w:r>
          </w:p>
        </w:tc>
        <w:tc>
          <w:tcPr>
            <w:tcW w:w="0" w:type="auto"/>
            <w:hideMark/>
          </w:tcPr>
          <w:p w:rsidR="009C2C5D" w:rsidRPr="009C2C5D" w:rsidRDefault="009C2C5D" w:rsidP="009C2C5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9C2C5D" w:rsidRPr="009C2C5D" w:rsidTr="009C2C5D">
        <w:tc>
          <w:tcPr>
            <w:tcW w:w="0" w:type="auto"/>
            <w:gridSpan w:val="2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077"/>
              <w:gridCol w:w="1528"/>
              <w:gridCol w:w="1528"/>
              <w:gridCol w:w="1528"/>
              <w:gridCol w:w="1528"/>
            </w:tblGrid>
            <w:tr w:rsidR="009C2C5D" w:rsidRPr="009C2C5D">
              <w:tc>
                <w:tcPr>
                  <w:tcW w:w="2000" w:type="pct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9C2C5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9C2C5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Сумма контракта (в валюте контракта)</w:t>
                  </w:r>
                </w:p>
              </w:tc>
            </w:tr>
            <w:tr w:rsidR="009C2C5D" w:rsidRPr="009C2C5D"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9C2C5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на 2022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9C2C5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на 2023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9C2C5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на 2024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9C2C5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на 2025 год </w:t>
                  </w:r>
                </w:p>
              </w:tc>
            </w:tr>
            <w:tr w:rsidR="009C2C5D" w:rsidRPr="009C2C5D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C2C5D">
                    <w:rPr>
                      <w:rFonts w:ascii="Times New Roman" w:eastAsia="Times New Roman" w:hAnsi="Times New Roman" w:cs="Times New Roman"/>
                    </w:rPr>
                    <w:t>48701047770173940242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C2C5D">
                    <w:rPr>
                      <w:rFonts w:ascii="Times New Roman" w:eastAsia="Times New Roman" w:hAnsi="Times New Roman" w:cs="Times New Roman"/>
                    </w:rPr>
                    <w:t>34766.67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C2C5D">
                    <w:rPr>
                      <w:rFonts w:ascii="Times New Roman" w:eastAsia="Times New Roman" w:hAnsi="Times New Roman" w:cs="Times New Roman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C2C5D">
                    <w:rPr>
                      <w:rFonts w:ascii="Times New Roman" w:eastAsia="Times New Roman" w:hAnsi="Times New Roman" w:cs="Times New Roman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C2C5D">
                    <w:rPr>
                      <w:rFonts w:ascii="Times New Roman" w:eastAsia="Times New Roman" w:hAnsi="Times New Roman" w:cs="Times New Roman"/>
                    </w:rPr>
                    <w:t>0.00</w:t>
                  </w:r>
                </w:p>
              </w:tc>
            </w:tr>
            <w:tr w:rsidR="009C2C5D" w:rsidRPr="009C2C5D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</w:rPr>
                  </w:pPr>
                  <w:r w:rsidRPr="009C2C5D">
                    <w:rPr>
                      <w:rFonts w:ascii="Times New Roman" w:eastAsia="Times New Roman" w:hAnsi="Times New Roman" w:cs="Times New Roman"/>
                    </w:rPr>
                    <w:t>Итого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C2C5D">
                    <w:rPr>
                      <w:rFonts w:ascii="Times New Roman" w:eastAsia="Times New Roman" w:hAnsi="Times New Roman" w:cs="Times New Roman"/>
                    </w:rPr>
                    <w:t>34766.67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C2C5D">
                    <w:rPr>
                      <w:rFonts w:ascii="Times New Roman" w:eastAsia="Times New Roman" w:hAnsi="Times New Roman" w:cs="Times New Roman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C2C5D">
                    <w:rPr>
                      <w:rFonts w:ascii="Times New Roman" w:eastAsia="Times New Roman" w:hAnsi="Times New Roman" w:cs="Times New Roman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C2C5D">
                    <w:rPr>
                      <w:rFonts w:ascii="Times New Roman" w:eastAsia="Times New Roman" w:hAnsi="Times New Roman" w:cs="Times New Roman"/>
                    </w:rPr>
                    <w:t>0.00</w:t>
                  </w:r>
                </w:p>
              </w:tc>
            </w:tr>
          </w:tbl>
          <w:p w:rsidR="009C2C5D" w:rsidRPr="009C2C5D" w:rsidRDefault="009C2C5D" w:rsidP="009C2C5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9C2C5D" w:rsidRPr="009C2C5D" w:rsidTr="009C2C5D">
        <w:tc>
          <w:tcPr>
            <w:tcW w:w="0" w:type="auto"/>
            <w:hideMark/>
          </w:tcPr>
          <w:p w:rsidR="009C2C5D" w:rsidRPr="009C2C5D" w:rsidRDefault="009C2C5D" w:rsidP="009C2C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>Идентификационный код закупки</w:t>
            </w:r>
          </w:p>
        </w:tc>
        <w:tc>
          <w:tcPr>
            <w:tcW w:w="0" w:type="auto"/>
            <w:hideMark/>
          </w:tcPr>
          <w:p w:rsidR="009C2C5D" w:rsidRPr="009C2C5D" w:rsidRDefault="009C2C5D" w:rsidP="009C2C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>223522303505252230100100610012620242</w:t>
            </w:r>
          </w:p>
        </w:tc>
      </w:tr>
      <w:tr w:rsidR="009C2C5D" w:rsidRPr="009C2C5D" w:rsidTr="009C2C5D">
        <w:tc>
          <w:tcPr>
            <w:tcW w:w="0" w:type="auto"/>
            <w:hideMark/>
          </w:tcPr>
          <w:p w:rsidR="009C2C5D" w:rsidRPr="009C2C5D" w:rsidRDefault="009C2C5D" w:rsidP="009C2C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hideMark/>
          </w:tcPr>
          <w:p w:rsidR="009C2C5D" w:rsidRPr="009C2C5D" w:rsidRDefault="009C2C5D" w:rsidP="009C2C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 xml:space="preserve">607102 Г НАВАШИНО </w:t>
            </w:r>
            <w:proofErr w:type="gramStart"/>
            <w:r w:rsidRPr="009C2C5D">
              <w:rPr>
                <w:rFonts w:ascii="Times New Roman" w:eastAsia="Times New Roman" w:hAnsi="Times New Roman" w:cs="Times New Roman"/>
              </w:rPr>
              <w:t>ПЛ</w:t>
            </w:r>
            <w:proofErr w:type="gramEnd"/>
            <w:r w:rsidRPr="009C2C5D">
              <w:rPr>
                <w:rFonts w:ascii="Times New Roman" w:eastAsia="Times New Roman" w:hAnsi="Times New Roman" w:cs="Times New Roman"/>
              </w:rPr>
              <w:t xml:space="preserve"> ЛЕНИНА ДОМ 7</w:t>
            </w:r>
          </w:p>
        </w:tc>
      </w:tr>
      <w:tr w:rsidR="009C2C5D" w:rsidRPr="009C2C5D" w:rsidTr="009C2C5D">
        <w:tc>
          <w:tcPr>
            <w:tcW w:w="0" w:type="auto"/>
            <w:hideMark/>
          </w:tcPr>
          <w:p w:rsidR="009C2C5D" w:rsidRPr="009C2C5D" w:rsidRDefault="009C2C5D" w:rsidP="009C2C5D">
            <w:pPr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 xml:space="preserve">Предусмотрена возможность одностороннего отказа от исполнения контракта в соответствии со ст. 95 Закона № 44-ФЗ </w:t>
            </w:r>
          </w:p>
        </w:tc>
        <w:tc>
          <w:tcPr>
            <w:tcW w:w="0" w:type="auto"/>
            <w:hideMark/>
          </w:tcPr>
          <w:p w:rsidR="009C2C5D" w:rsidRPr="009C2C5D" w:rsidRDefault="009C2C5D" w:rsidP="009C2C5D">
            <w:pPr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>Да</w:t>
            </w:r>
          </w:p>
        </w:tc>
      </w:tr>
      <w:tr w:rsidR="009C2C5D" w:rsidRPr="009C2C5D" w:rsidTr="009C2C5D">
        <w:tc>
          <w:tcPr>
            <w:tcW w:w="0" w:type="auto"/>
            <w:hideMark/>
          </w:tcPr>
          <w:p w:rsidR="009C2C5D" w:rsidRPr="009C2C5D" w:rsidRDefault="009C2C5D" w:rsidP="009C2C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  <w:b/>
                <w:bCs/>
              </w:rPr>
              <w:t>Объект закупки</w:t>
            </w:r>
          </w:p>
        </w:tc>
        <w:tc>
          <w:tcPr>
            <w:tcW w:w="0" w:type="auto"/>
            <w:hideMark/>
          </w:tcPr>
          <w:p w:rsidR="009C2C5D" w:rsidRPr="009C2C5D" w:rsidRDefault="009C2C5D" w:rsidP="009C2C5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9C2C5D" w:rsidRPr="009C2C5D" w:rsidTr="009C2C5D">
        <w:tc>
          <w:tcPr>
            <w:tcW w:w="0" w:type="auto"/>
            <w:gridSpan w:val="2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498"/>
              <w:gridCol w:w="707"/>
            </w:tblGrid>
            <w:tr w:rsidR="009C2C5D" w:rsidRPr="009C2C5D">
              <w:tc>
                <w:tcPr>
                  <w:tcW w:w="0" w:type="auto"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9C2C5D">
                    <w:rPr>
                      <w:rFonts w:ascii="Times New Roman" w:eastAsia="Times New Roman" w:hAnsi="Times New Roman" w:cs="Times New Roman"/>
                    </w:rPr>
                    <w:t>Российский рубль</w:t>
                  </w:r>
                  <w:r>
                    <w:rPr>
                      <w:rFonts w:ascii="Times New Roman" w:eastAsia="Times New Roman" w:hAnsi="Times New Roman" w:cs="Times New Roman"/>
                    </w:rPr>
                    <w:t xml:space="preserve">                                                                                      </w:t>
                  </w:r>
                  <w:r w:rsidRPr="009C2C5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Тип объекта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9C2C5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Товар </w:t>
                  </w:r>
                </w:p>
              </w:tc>
            </w:tr>
          </w:tbl>
          <w:p w:rsidR="009C2C5D" w:rsidRPr="009C2C5D" w:rsidRDefault="009C2C5D" w:rsidP="009C2C5D">
            <w:pPr>
              <w:rPr>
                <w:rFonts w:ascii="Times New Roman" w:eastAsia="Times New Roman" w:hAnsi="Times New Roman" w:cs="Times New Roman"/>
                <w:vanish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624"/>
              <w:gridCol w:w="1072"/>
              <w:gridCol w:w="1288"/>
              <w:gridCol w:w="1480"/>
              <w:gridCol w:w="1079"/>
              <w:gridCol w:w="759"/>
              <w:gridCol w:w="1207"/>
              <w:gridCol w:w="843"/>
              <w:gridCol w:w="843"/>
            </w:tblGrid>
            <w:tr w:rsidR="009C2C5D" w:rsidRPr="009C2C5D" w:rsidTr="009C2C5D">
              <w:tc>
                <w:tcPr>
                  <w:tcW w:w="0" w:type="auto"/>
                  <w:vMerge w:val="restart"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9C2C5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Наименование товара, работы, услуги по ОКПД</w:t>
                  </w:r>
                  <w:proofErr w:type="gramStart"/>
                  <w:r w:rsidRPr="009C2C5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2</w:t>
                  </w:r>
                  <w:proofErr w:type="gramEnd"/>
                  <w:r w:rsidRPr="009C2C5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,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9C2C5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9C2C5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9C2C5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9C2C5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Количеств</w:t>
                  </w:r>
                  <w:proofErr w:type="gramStart"/>
                  <w:r w:rsidRPr="009C2C5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о(</w:t>
                  </w:r>
                  <w:proofErr w:type="gramEnd"/>
                  <w:r w:rsidRPr="009C2C5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объем работы, услуги)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9C2C5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9C2C5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Стоимость позиции</w:t>
                  </w:r>
                </w:p>
              </w:tc>
            </w:tr>
            <w:tr w:rsidR="009C2C5D" w:rsidRPr="009C2C5D" w:rsidTr="009C2C5D"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650" w:type="pct"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9C2C5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Наименование характеристики</w:t>
                  </w:r>
                </w:p>
              </w:tc>
              <w:tc>
                <w:tcPr>
                  <w:tcW w:w="1650" w:type="pct"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9C2C5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Значение характеристики</w:t>
                  </w:r>
                </w:p>
              </w:tc>
              <w:tc>
                <w:tcPr>
                  <w:tcW w:w="1650" w:type="pct"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9C2C5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9C2C5D" w:rsidRPr="009C2C5D" w:rsidTr="009C2C5D">
              <w:tc>
                <w:tcPr>
                  <w:tcW w:w="0" w:type="auto"/>
                  <w:vMerge w:val="restart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C2C5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Многофункциональное устройство (МФУ)</w:t>
                  </w:r>
                </w:p>
              </w:tc>
              <w:tc>
                <w:tcPr>
                  <w:tcW w:w="0" w:type="auto"/>
                  <w:vMerge w:val="restart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C2C5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26.20.18.000-00000069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 w:val="restart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C2C5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C2C5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0" w:type="auto"/>
                  <w:vMerge w:val="restart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C2C5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34766.67</w:t>
                  </w:r>
                </w:p>
              </w:tc>
              <w:tc>
                <w:tcPr>
                  <w:tcW w:w="0" w:type="auto"/>
                  <w:vMerge w:val="restart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C2C5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34766.67</w:t>
                  </w:r>
                </w:p>
              </w:tc>
            </w:tr>
            <w:tr w:rsidR="009C2C5D" w:rsidRPr="009C2C5D" w:rsidTr="009C2C5D"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C2C5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Суммарная емкость устройства автоподачи сканера оригиналов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C2C5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≥ 50 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C2C5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Лист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C2C5D" w:rsidRPr="009C2C5D" w:rsidTr="009C2C5D"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C2C5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Скорость черно-белого копирования в формате А4, </w:t>
                  </w:r>
                  <w:proofErr w:type="spellStart"/>
                  <w:proofErr w:type="gramStart"/>
                  <w:r w:rsidRPr="009C2C5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стр</w:t>
                  </w:r>
                  <w:proofErr w:type="spellEnd"/>
                  <w:proofErr w:type="gramEnd"/>
                  <w:r w:rsidRPr="009C2C5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/мин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C2C5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≥ 20 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C2C5D" w:rsidRPr="009C2C5D" w:rsidTr="009C2C5D"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C2C5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Поддерживаемая предельная плотность бумаги, г/м</w:t>
                  </w:r>
                  <w:proofErr w:type="gramStart"/>
                  <w:r w:rsidRPr="009C2C5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  <w:proofErr w:type="gramEnd"/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C2C5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≥ 150 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C2C5D" w:rsidRPr="009C2C5D" w:rsidTr="009C2C5D"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C2C5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Максимальное разрешение черно-белой печати по горизонтали, </w:t>
                  </w:r>
                  <w:proofErr w:type="spellStart"/>
                  <w:r w:rsidRPr="009C2C5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dpi</w:t>
                  </w:r>
                  <w:proofErr w:type="spellEnd"/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C2C5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≥ 1200 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C2C5D" w:rsidRPr="009C2C5D" w:rsidTr="009C2C5D"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C2C5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Максимал</w:t>
                  </w:r>
                  <w:r w:rsidRPr="009C2C5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lastRenderedPageBreak/>
                    <w:t xml:space="preserve">ьное разрешение черно-белой печати по вертикали, </w:t>
                  </w:r>
                  <w:proofErr w:type="spellStart"/>
                  <w:r w:rsidRPr="009C2C5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dpi</w:t>
                  </w:r>
                  <w:proofErr w:type="spellEnd"/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C2C5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lastRenderedPageBreak/>
                    <w:t xml:space="preserve">≥ 1200 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C2C5D" w:rsidRPr="009C2C5D" w:rsidTr="009C2C5D"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C2C5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Максимальное разрешение сканирования по горизонтали, </w:t>
                  </w:r>
                  <w:proofErr w:type="spellStart"/>
                  <w:r w:rsidRPr="009C2C5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dpi</w:t>
                  </w:r>
                  <w:proofErr w:type="spellEnd"/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C2C5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≥ 600 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C2C5D" w:rsidRPr="009C2C5D" w:rsidTr="009C2C5D"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C2C5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Максимальное разрешение сканирования по вертикали, </w:t>
                  </w:r>
                  <w:proofErr w:type="spellStart"/>
                  <w:r w:rsidRPr="009C2C5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dpi</w:t>
                  </w:r>
                  <w:proofErr w:type="spellEnd"/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C2C5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≥ 600 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C2C5D" w:rsidRPr="009C2C5D" w:rsidTr="009C2C5D"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C2C5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Способ подключения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C2C5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USB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C2C5D" w:rsidRPr="009C2C5D" w:rsidTr="009C2C5D"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C2C5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Объем установленной оперативной памяти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C2C5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≥ 128 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C2C5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Мегабайт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C2C5D" w:rsidRPr="009C2C5D" w:rsidTr="009C2C5D"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C2C5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Наличие разъема USB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C2C5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Да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C2C5D" w:rsidRPr="009C2C5D" w:rsidTr="009C2C5D"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C2C5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Количество печати страниц в месяц 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C2C5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≥ 10000 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C2C5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C2C5D" w:rsidRPr="009C2C5D" w:rsidTr="009C2C5D"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C2C5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Технология печати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C2C5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Электрографическая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C2C5D" w:rsidRPr="009C2C5D" w:rsidTr="009C2C5D"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C2C5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Максимальный формат печати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C2C5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А</w:t>
                  </w:r>
                  <w:proofErr w:type="gramStart"/>
                  <w:r w:rsidRPr="009C2C5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</w:t>
                  </w:r>
                  <w:proofErr w:type="gramEnd"/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C2C5D" w:rsidRPr="009C2C5D" w:rsidTr="009C2C5D"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C2C5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Цветность печати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C2C5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Черно-Белая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9C2C5D" w:rsidRPr="000E52CF" w:rsidRDefault="009C2C5D" w:rsidP="009C2C5D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9C2C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Итого: </w:t>
            </w:r>
            <w:r w:rsidRPr="000E52C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34766.67 Российский рубль</w:t>
            </w:r>
          </w:p>
          <w:p w:rsidR="009C2C5D" w:rsidRPr="009C2C5D" w:rsidRDefault="009C2C5D" w:rsidP="000E52CF">
            <w:pPr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  <w:b/>
                <w:bCs/>
              </w:rPr>
              <w:t>Преимущества и требования к участникам</w:t>
            </w:r>
          </w:p>
          <w:p w:rsidR="009C2C5D" w:rsidRPr="009C2C5D" w:rsidRDefault="009C2C5D" w:rsidP="000E52CF">
            <w:pPr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>Преимущества</w:t>
            </w:r>
          </w:p>
          <w:p w:rsidR="009C2C5D" w:rsidRPr="009C2C5D" w:rsidRDefault="009C2C5D" w:rsidP="000E52CF">
            <w:pPr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>Участникам, заявки или окончательные предложения которых содержат предложения о поставке товаров в соответствии с приказом Минфина России от 04.06.2018 № 126н - 15.0%</w:t>
            </w:r>
          </w:p>
          <w:p w:rsidR="009C2C5D" w:rsidRPr="009C2C5D" w:rsidRDefault="009C2C5D" w:rsidP="000E52CF">
            <w:pPr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 xml:space="preserve">Преимущество в соответствии с </w:t>
            </w:r>
            <w:proofErr w:type="gramStart"/>
            <w:r w:rsidRPr="009C2C5D">
              <w:rPr>
                <w:rFonts w:ascii="Times New Roman" w:eastAsia="Times New Roman" w:hAnsi="Times New Roman" w:cs="Times New Roman"/>
              </w:rPr>
              <w:t>ч</w:t>
            </w:r>
            <w:proofErr w:type="gramEnd"/>
            <w:r w:rsidRPr="009C2C5D">
              <w:rPr>
                <w:rFonts w:ascii="Times New Roman" w:eastAsia="Times New Roman" w:hAnsi="Times New Roman" w:cs="Times New Roman"/>
              </w:rPr>
              <w:t>. 3 ст. 30 Закона № 44-ФЗ</w:t>
            </w:r>
          </w:p>
          <w:p w:rsidR="009C2C5D" w:rsidRPr="009C2C5D" w:rsidRDefault="009C2C5D" w:rsidP="000E52CF">
            <w:pPr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>Требования к участникам</w:t>
            </w:r>
          </w:p>
          <w:p w:rsidR="009C2C5D" w:rsidRPr="009C2C5D" w:rsidRDefault="009C2C5D" w:rsidP="000E52CF">
            <w:pPr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 xml:space="preserve">1 Единые требования к участникам закупок в соответствии с </w:t>
            </w:r>
            <w:proofErr w:type="gramStart"/>
            <w:r w:rsidRPr="009C2C5D">
              <w:rPr>
                <w:rFonts w:ascii="Times New Roman" w:eastAsia="Times New Roman" w:hAnsi="Times New Roman" w:cs="Times New Roman"/>
              </w:rPr>
              <w:t>ч</w:t>
            </w:r>
            <w:proofErr w:type="gramEnd"/>
            <w:r w:rsidRPr="009C2C5D">
              <w:rPr>
                <w:rFonts w:ascii="Times New Roman" w:eastAsia="Times New Roman" w:hAnsi="Times New Roman" w:cs="Times New Roman"/>
              </w:rPr>
              <w:t xml:space="preserve">. 1 ст. 31 Закона № 44-ФЗ </w:t>
            </w:r>
          </w:p>
          <w:p w:rsidR="009C2C5D" w:rsidRPr="009C2C5D" w:rsidRDefault="009C2C5D" w:rsidP="000E52CF">
            <w:pPr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 xml:space="preserve">2 Требования к участникам закупок в соответствии с </w:t>
            </w:r>
            <w:proofErr w:type="gramStart"/>
            <w:r w:rsidRPr="009C2C5D">
              <w:rPr>
                <w:rFonts w:ascii="Times New Roman" w:eastAsia="Times New Roman" w:hAnsi="Times New Roman" w:cs="Times New Roman"/>
              </w:rPr>
              <w:t>ч</w:t>
            </w:r>
            <w:proofErr w:type="gramEnd"/>
            <w:r w:rsidRPr="009C2C5D">
              <w:rPr>
                <w:rFonts w:ascii="Times New Roman" w:eastAsia="Times New Roman" w:hAnsi="Times New Roman" w:cs="Times New Roman"/>
              </w:rPr>
              <w:t xml:space="preserve">. 1.1 ст. 31 Закона № 44-ФЗ </w:t>
            </w:r>
          </w:p>
          <w:p w:rsidR="009C2C5D" w:rsidRPr="009C2C5D" w:rsidRDefault="009C2C5D" w:rsidP="000E52CF">
            <w:pPr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>Ограничения</w:t>
            </w:r>
          </w:p>
          <w:p w:rsidR="009C2C5D" w:rsidRPr="009C2C5D" w:rsidRDefault="009C2C5D" w:rsidP="000E52CF">
            <w:pPr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 xml:space="preserve">1 Запрет на допуск товаров, работ, услуг при осуществлении закупок, а также ограничения и условия </w:t>
            </w:r>
            <w:r w:rsidRPr="009C2C5D">
              <w:rPr>
                <w:rFonts w:ascii="Times New Roman" w:eastAsia="Times New Roman" w:hAnsi="Times New Roman" w:cs="Times New Roman"/>
              </w:rPr>
              <w:lastRenderedPageBreak/>
              <w:t xml:space="preserve">допуска в соответствии с требованиями, установленными ст. 14 Закона № 44-ФЗ </w:t>
            </w:r>
          </w:p>
          <w:p w:rsidR="009C2C5D" w:rsidRDefault="009C2C5D" w:rsidP="000E52CF">
            <w:pPr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>Дополнительная информация к ограничению отсутствует</w:t>
            </w:r>
          </w:p>
          <w:p w:rsidR="000E52CF" w:rsidRPr="009C2C5D" w:rsidRDefault="000E52CF" w:rsidP="000E52CF">
            <w:pPr>
              <w:rPr>
                <w:rFonts w:ascii="Times New Roman" w:eastAsia="Times New Roman" w:hAnsi="Times New Roman" w:cs="Times New Roman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541"/>
              <w:gridCol w:w="3719"/>
              <w:gridCol w:w="1924"/>
              <w:gridCol w:w="1728"/>
              <w:gridCol w:w="1283"/>
            </w:tblGrid>
            <w:tr w:rsidR="009C2C5D" w:rsidRPr="009C2C5D" w:rsidTr="000E52CF">
              <w:tc>
                <w:tcPr>
                  <w:tcW w:w="0" w:type="auto"/>
                  <w:vAlign w:val="center"/>
                  <w:hideMark/>
                </w:tcPr>
                <w:p w:rsidR="009C2C5D" w:rsidRPr="000E52CF" w:rsidRDefault="009C2C5D" w:rsidP="009C2C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0E52C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Вид требования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2C5D" w:rsidRPr="000E52CF" w:rsidRDefault="009C2C5D" w:rsidP="009C2C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0E52C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Нормативно-правовой акт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2C5D" w:rsidRPr="000E52CF" w:rsidRDefault="009C2C5D" w:rsidP="009C2C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0E52C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Обстоятельства, допускающие исключение из установленных запретов или ограничений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2C5D" w:rsidRPr="000E52CF" w:rsidRDefault="009C2C5D" w:rsidP="009C2C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0E52C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Обоснование невозможности соблюдения запрета, ограничения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9C2C5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Примечание</w:t>
                  </w:r>
                </w:p>
              </w:tc>
            </w:tr>
            <w:tr w:rsidR="009C2C5D" w:rsidRPr="009C2C5D" w:rsidTr="000E52CF"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9C2C5D" w:rsidRPr="000E52CF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E52C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Условие допуска 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9C2C5D" w:rsidRPr="000E52CF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E52C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Участникам, заявки или окончательные предложения которых содержат предложения о поставке товаров в соответствии с приказом Минфина России № 126н от 04.06.2018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9C2C5D" w:rsidRPr="000E52CF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9C2C5D" w:rsidRPr="000E52CF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  <w:tr w:rsidR="009C2C5D" w:rsidRPr="009C2C5D" w:rsidTr="000E52CF"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9C2C5D" w:rsidRPr="000E52CF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E52C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Ограничение допуска 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9C2C5D" w:rsidRPr="000E52CF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gramStart"/>
                  <w:r w:rsidRPr="000E52C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Постановление Правительства РФ N 878 от 10.07.2019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 актов Правительства Российской Федерации"</w:t>
                  </w:r>
                  <w:proofErr w:type="gramEnd"/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9C2C5D" w:rsidRPr="000E52CF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9C2C5D" w:rsidRPr="000E52CF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9C2C5D" w:rsidRPr="009C2C5D" w:rsidRDefault="009C2C5D" w:rsidP="009C2C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:rsidR="009C2C5D" w:rsidRPr="009C2C5D" w:rsidRDefault="009C2C5D" w:rsidP="000E52CF">
            <w:pPr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  <w:b/>
                <w:bCs/>
              </w:rPr>
              <w:t>Обеспечение заявки</w:t>
            </w:r>
          </w:p>
          <w:p w:rsidR="009C2C5D" w:rsidRPr="009C2C5D" w:rsidRDefault="009C2C5D" w:rsidP="000E52CF">
            <w:pPr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>Обеспечение заявок не требуется</w:t>
            </w:r>
          </w:p>
          <w:p w:rsidR="009C2C5D" w:rsidRPr="009C2C5D" w:rsidRDefault="009C2C5D" w:rsidP="000E52CF">
            <w:pPr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  <w:b/>
                <w:bCs/>
              </w:rPr>
              <w:t>Обеспечение исполнения контракта</w:t>
            </w:r>
          </w:p>
          <w:p w:rsidR="009C2C5D" w:rsidRPr="009C2C5D" w:rsidRDefault="009C2C5D" w:rsidP="000E52CF">
            <w:pPr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>Требуется обеспечение исполнения контракта</w:t>
            </w:r>
          </w:p>
          <w:p w:rsidR="009C2C5D" w:rsidRPr="009C2C5D" w:rsidRDefault="009C2C5D" w:rsidP="000E52CF">
            <w:pPr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>Размер обеспечения исполнения контракта</w:t>
            </w:r>
          </w:p>
          <w:p w:rsidR="009C2C5D" w:rsidRPr="009C2C5D" w:rsidRDefault="009C2C5D" w:rsidP="000E52CF">
            <w:pPr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>5.00%</w:t>
            </w:r>
          </w:p>
          <w:p w:rsidR="009C2C5D" w:rsidRPr="009C2C5D" w:rsidRDefault="009C2C5D" w:rsidP="000E52CF">
            <w:pPr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>Порядок обеспечения исполнения контракта, требования к обеспечению</w:t>
            </w:r>
          </w:p>
          <w:p w:rsidR="009C2C5D" w:rsidRPr="009C2C5D" w:rsidRDefault="009C2C5D" w:rsidP="000E52CF">
            <w:pPr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>В соответствии с п.14.1 раздела II извещения</w:t>
            </w:r>
          </w:p>
          <w:p w:rsidR="009C2C5D" w:rsidRPr="009C2C5D" w:rsidRDefault="009C2C5D" w:rsidP="000E52CF">
            <w:pPr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>Платежные реквизиты</w:t>
            </w:r>
          </w:p>
          <w:p w:rsidR="009C2C5D" w:rsidRPr="009C2C5D" w:rsidRDefault="009C2C5D" w:rsidP="000E52CF">
            <w:pPr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>"Номер расчётного счёта" 03232643227300003200</w:t>
            </w:r>
          </w:p>
          <w:p w:rsidR="009C2C5D" w:rsidRPr="009C2C5D" w:rsidRDefault="009C2C5D" w:rsidP="000E52CF">
            <w:pPr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>"Номер лицевого счёта" 05323D01500</w:t>
            </w:r>
          </w:p>
          <w:p w:rsidR="009C2C5D" w:rsidRPr="009C2C5D" w:rsidRDefault="009C2C5D" w:rsidP="000E52CF">
            <w:pPr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>"БИК" 012202102</w:t>
            </w:r>
          </w:p>
          <w:p w:rsidR="009C2C5D" w:rsidRPr="009C2C5D" w:rsidRDefault="009C2C5D" w:rsidP="000E52CF">
            <w:pPr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>"Наименование кредитной организации" Администрация городского округа Навашинский</w:t>
            </w:r>
          </w:p>
          <w:p w:rsidR="009C2C5D" w:rsidRPr="009C2C5D" w:rsidRDefault="009C2C5D" w:rsidP="000E52CF">
            <w:pPr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>"Номер корреспондентского счета" 40102810745370000024</w:t>
            </w:r>
          </w:p>
          <w:p w:rsidR="009C2C5D" w:rsidRPr="009C2C5D" w:rsidRDefault="009C2C5D" w:rsidP="000E52CF">
            <w:pPr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  <w:b/>
                <w:bCs/>
              </w:rPr>
              <w:t>Требования к гарантии качества товара, работы, услуги</w:t>
            </w:r>
          </w:p>
          <w:p w:rsidR="009C2C5D" w:rsidRPr="009C2C5D" w:rsidRDefault="009C2C5D" w:rsidP="000E52CF">
            <w:pPr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>Требуется гарантия качества товара, работы, услуги</w:t>
            </w:r>
          </w:p>
          <w:p w:rsidR="009C2C5D" w:rsidRPr="009C2C5D" w:rsidRDefault="009C2C5D" w:rsidP="000E52CF">
            <w:pPr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>Да</w:t>
            </w:r>
          </w:p>
          <w:p w:rsidR="009C2C5D" w:rsidRPr="009C2C5D" w:rsidRDefault="009C2C5D" w:rsidP="000E52CF">
            <w:pPr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>Информация о требованиях к гарантийному обслуживанию товара</w:t>
            </w:r>
          </w:p>
          <w:p w:rsidR="009C2C5D" w:rsidRPr="009C2C5D" w:rsidRDefault="009C2C5D" w:rsidP="000E52CF">
            <w:pPr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>-</w:t>
            </w:r>
          </w:p>
          <w:p w:rsidR="009C2C5D" w:rsidRPr="009C2C5D" w:rsidRDefault="009C2C5D" w:rsidP="000E52CF">
            <w:pPr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>Требования к гарантии производителя товара</w:t>
            </w:r>
          </w:p>
          <w:p w:rsidR="009C2C5D" w:rsidRPr="009C2C5D" w:rsidRDefault="009C2C5D" w:rsidP="000E52CF">
            <w:pPr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>-</w:t>
            </w:r>
          </w:p>
          <w:p w:rsidR="009C2C5D" w:rsidRPr="009C2C5D" w:rsidRDefault="009C2C5D" w:rsidP="000E52CF">
            <w:pPr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>Срок, на который предоставляется гарантия и (или) требования к объему предоставления гарантий качества товара, работы, услуги</w:t>
            </w:r>
          </w:p>
          <w:p w:rsidR="009C2C5D" w:rsidRPr="009C2C5D" w:rsidRDefault="009C2C5D" w:rsidP="000E52CF">
            <w:pPr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>Гарантия качества устанавливается в объёме, предусмотренном производителем товара</w:t>
            </w:r>
          </w:p>
          <w:p w:rsidR="009C2C5D" w:rsidRPr="009C2C5D" w:rsidRDefault="009C2C5D" w:rsidP="000E52CF">
            <w:pPr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  <w:b/>
                <w:bCs/>
              </w:rPr>
              <w:t>Обеспечение гарантийных обязательств</w:t>
            </w:r>
          </w:p>
          <w:p w:rsidR="009C2C5D" w:rsidRPr="009C2C5D" w:rsidRDefault="009C2C5D" w:rsidP="000E52CF">
            <w:pPr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>Обеспечение гарантийных обязательств не требуется</w:t>
            </w:r>
          </w:p>
          <w:p w:rsidR="009C2C5D" w:rsidRPr="009C2C5D" w:rsidRDefault="009C2C5D" w:rsidP="000E52CF">
            <w:pPr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>Дополнительная информация</w:t>
            </w:r>
          </w:p>
          <w:p w:rsidR="009C2C5D" w:rsidRPr="009C2C5D" w:rsidRDefault="009C2C5D" w:rsidP="000E52CF">
            <w:pPr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>Информация отсутствует</w:t>
            </w:r>
          </w:p>
          <w:p w:rsidR="009C2C5D" w:rsidRPr="009C2C5D" w:rsidRDefault="009C2C5D" w:rsidP="000E52CF">
            <w:pPr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  <w:b/>
                <w:bCs/>
              </w:rPr>
              <w:t>Информация о банковском и (или) казначейском сопровождении контракта</w:t>
            </w:r>
          </w:p>
          <w:p w:rsidR="009C2C5D" w:rsidRPr="009C2C5D" w:rsidRDefault="009C2C5D" w:rsidP="000E52CF">
            <w:pPr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lastRenderedPageBreak/>
              <w:t>Банковское или казначейское сопровождение контракта не требуется</w:t>
            </w:r>
          </w:p>
          <w:p w:rsidR="009C2C5D" w:rsidRPr="009C2C5D" w:rsidRDefault="009C2C5D" w:rsidP="000E52CF">
            <w:pPr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>Перечень прикрепленных документов</w:t>
            </w:r>
          </w:p>
          <w:p w:rsidR="009C2C5D" w:rsidRPr="009C2C5D" w:rsidRDefault="009C2C5D" w:rsidP="000E52CF">
            <w:pPr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  <w:b/>
                <w:bCs/>
              </w:rPr>
              <w:t>Обоснование начальной (максимальной) цены контракта</w:t>
            </w:r>
          </w:p>
          <w:p w:rsidR="009C2C5D" w:rsidRPr="009C2C5D" w:rsidRDefault="009C2C5D" w:rsidP="000E52CF">
            <w:pPr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 xml:space="preserve">1 Обоснование </w:t>
            </w:r>
            <w:proofErr w:type="spellStart"/>
            <w:r w:rsidRPr="009C2C5D">
              <w:rPr>
                <w:rFonts w:ascii="Times New Roman" w:eastAsia="Times New Roman" w:hAnsi="Times New Roman" w:cs="Times New Roman"/>
              </w:rPr>
              <w:t>НМЦК.xlsx</w:t>
            </w:r>
            <w:proofErr w:type="spellEnd"/>
          </w:p>
          <w:p w:rsidR="009C2C5D" w:rsidRPr="009C2C5D" w:rsidRDefault="009C2C5D" w:rsidP="000E52CF">
            <w:pPr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  <w:b/>
                <w:bCs/>
              </w:rPr>
              <w:t>Проект контракта</w:t>
            </w:r>
          </w:p>
          <w:p w:rsidR="009C2C5D" w:rsidRPr="009C2C5D" w:rsidRDefault="009C2C5D" w:rsidP="000E52CF">
            <w:pPr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 xml:space="preserve">1 Проект </w:t>
            </w:r>
            <w:proofErr w:type="spellStart"/>
            <w:r w:rsidRPr="009C2C5D">
              <w:rPr>
                <w:rFonts w:ascii="Times New Roman" w:eastAsia="Times New Roman" w:hAnsi="Times New Roman" w:cs="Times New Roman"/>
              </w:rPr>
              <w:t>контракта.docx</w:t>
            </w:r>
            <w:proofErr w:type="spellEnd"/>
          </w:p>
          <w:p w:rsidR="009C2C5D" w:rsidRPr="009C2C5D" w:rsidRDefault="009C2C5D" w:rsidP="000E52CF">
            <w:pPr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  <w:b/>
                <w:bCs/>
              </w:rPr>
              <w:t>Описание объекта закупки</w:t>
            </w:r>
          </w:p>
          <w:p w:rsidR="009C2C5D" w:rsidRPr="009C2C5D" w:rsidRDefault="009C2C5D" w:rsidP="000E52CF">
            <w:pPr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 xml:space="preserve">1 Описание </w:t>
            </w:r>
            <w:proofErr w:type="spellStart"/>
            <w:r w:rsidRPr="009C2C5D">
              <w:rPr>
                <w:rFonts w:ascii="Times New Roman" w:eastAsia="Times New Roman" w:hAnsi="Times New Roman" w:cs="Times New Roman"/>
              </w:rPr>
              <w:t>обьекта</w:t>
            </w:r>
            <w:proofErr w:type="spellEnd"/>
            <w:r w:rsidRPr="009C2C5D">
              <w:rPr>
                <w:rFonts w:ascii="Times New Roman" w:eastAsia="Times New Roman" w:hAnsi="Times New Roman" w:cs="Times New Roman"/>
              </w:rPr>
              <w:t xml:space="preserve"> закупки (Раздел II извещения).</w:t>
            </w:r>
            <w:proofErr w:type="spellStart"/>
            <w:r w:rsidRPr="009C2C5D">
              <w:rPr>
                <w:rFonts w:ascii="Times New Roman" w:eastAsia="Times New Roman" w:hAnsi="Times New Roman" w:cs="Times New Roman"/>
              </w:rPr>
              <w:t>docx</w:t>
            </w:r>
            <w:proofErr w:type="spellEnd"/>
          </w:p>
          <w:p w:rsidR="009C2C5D" w:rsidRPr="009C2C5D" w:rsidRDefault="009C2C5D" w:rsidP="000E52CF">
            <w:pPr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 xml:space="preserve">2 ТЕХНИЧЕСКОЕ </w:t>
            </w:r>
            <w:proofErr w:type="spellStart"/>
            <w:r w:rsidRPr="009C2C5D">
              <w:rPr>
                <w:rFonts w:ascii="Times New Roman" w:eastAsia="Times New Roman" w:hAnsi="Times New Roman" w:cs="Times New Roman"/>
              </w:rPr>
              <w:t>ЗАДАНИЕ.docx</w:t>
            </w:r>
            <w:proofErr w:type="spellEnd"/>
          </w:p>
          <w:p w:rsidR="009C2C5D" w:rsidRPr="009C2C5D" w:rsidRDefault="009C2C5D" w:rsidP="000E52CF">
            <w:pPr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  <w:b/>
                <w:bCs/>
              </w:rPr>
              <w:t>Требования к содержанию, составу заявки на участие в закупке</w:t>
            </w:r>
          </w:p>
          <w:p w:rsidR="009C2C5D" w:rsidRPr="009C2C5D" w:rsidRDefault="009C2C5D" w:rsidP="000E52CF">
            <w:pPr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>1 Общие условия закупки (раздел I извещения).</w:t>
            </w:r>
            <w:proofErr w:type="spellStart"/>
            <w:r w:rsidRPr="009C2C5D">
              <w:rPr>
                <w:rFonts w:ascii="Times New Roman" w:eastAsia="Times New Roman" w:hAnsi="Times New Roman" w:cs="Times New Roman"/>
              </w:rPr>
              <w:t>docx</w:t>
            </w:r>
            <w:proofErr w:type="spellEnd"/>
          </w:p>
          <w:p w:rsidR="009C2C5D" w:rsidRPr="009C2C5D" w:rsidRDefault="009C2C5D" w:rsidP="000E52CF">
            <w:pPr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  <w:b/>
                <w:bCs/>
              </w:rPr>
              <w:t>Дополнительная информация и документы</w:t>
            </w:r>
          </w:p>
          <w:p w:rsidR="009C2C5D" w:rsidRPr="009C2C5D" w:rsidRDefault="009C2C5D" w:rsidP="000E52CF">
            <w:pPr>
              <w:rPr>
                <w:rFonts w:ascii="Times New Roman" w:eastAsia="Times New Roman" w:hAnsi="Times New Roman" w:cs="Times New Roman"/>
              </w:rPr>
            </w:pPr>
            <w:r w:rsidRPr="009C2C5D">
              <w:rPr>
                <w:rFonts w:ascii="Times New Roman" w:eastAsia="Times New Roman" w:hAnsi="Times New Roman" w:cs="Times New Roman"/>
              </w:rPr>
              <w:t xml:space="preserve">Документы не прикреплены </w:t>
            </w:r>
          </w:p>
        </w:tc>
      </w:tr>
    </w:tbl>
    <w:p w:rsidR="009C2C5D" w:rsidRPr="009C2C5D" w:rsidRDefault="009C2C5D"/>
    <w:sectPr w:rsidR="009C2C5D" w:rsidRPr="009C2C5D" w:rsidSect="009C2C5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9C2C5D"/>
    <w:rsid w:val="000E52CF"/>
    <w:rsid w:val="009C2C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ubtitle">
    <w:name w:val="subtitle"/>
    <w:basedOn w:val="a"/>
    <w:rsid w:val="009C2C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">
    <w:name w:val="title"/>
    <w:basedOn w:val="a"/>
    <w:rsid w:val="009C2C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caption">
    <w:name w:val="caption"/>
    <w:basedOn w:val="a"/>
    <w:rsid w:val="009C2C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">
    <w:name w:val="parameter"/>
    <w:basedOn w:val="a"/>
    <w:rsid w:val="009C2C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9C2C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9C2C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9C2C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0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1115</Words>
  <Characters>6357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2022-10-07T05:45:00Z</dcterms:created>
  <dcterms:modified xsi:type="dcterms:W3CDTF">2022-10-07T05:57:00Z</dcterms:modified>
</cp:coreProperties>
</file>